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</w:pPr>
      <w:r>
        <w:rPr>
          <w:rStyle w:val="Robust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  <w:t>DOCUMENTAȚIA NECESARĂ PENTRU EFECTUAREA ANCHETEI SOCIALE NECESARE EVALUĂRII / REEVALUĂRII PENTRU ÎNCADRAREA COPILULUI ÎNTR-UN GRAD DE HANDICAP</w:t>
      </w: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Robust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Robust"/>
          <w:b w:val="0"/>
          <w:bdr w:val="none" w:sz="0" w:space="0" w:color="auto" w:frame="1"/>
        </w:rPr>
      </w:pPr>
      <w:r>
        <w:rPr>
          <w:rStyle w:val="Robust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</w:rPr>
        <w:t>1</w:t>
      </w:r>
      <w:r>
        <w:rPr>
          <w:rStyle w:val="Robust"/>
          <w:b w:val="0"/>
          <w:color w:val="333333"/>
          <w:bdr w:val="none" w:sz="0" w:space="0" w:color="auto" w:frame="1"/>
        </w:rPr>
        <w:t>.Cerere Tip;</w:t>
      </w:r>
      <w:r>
        <w:rPr>
          <w:bCs/>
          <w:color w:val="333333"/>
          <w:bdr w:val="none" w:sz="0" w:space="0" w:color="auto" w:frame="1"/>
        </w:rPr>
        <w:br/>
      </w:r>
      <w:r>
        <w:rPr>
          <w:rStyle w:val="Robust"/>
          <w:b w:val="0"/>
          <w:color w:val="333333"/>
          <w:bdr w:val="none" w:sz="0" w:space="0" w:color="auto" w:frame="1"/>
        </w:rPr>
        <w:t>2. B.I./C.I. părinţi (original şi copie xerox);</w:t>
      </w:r>
      <w:r>
        <w:rPr>
          <w:bCs/>
          <w:color w:val="333333"/>
          <w:bdr w:val="none" w:sz="0" w:space="0" w:color="auto" w:frame="1"/>
        </w:rPr>
        <w:br/>
      </w:r>
      <w:r>
        <w:rPr>
          <w:rStyle w:val="Robust"/>
          <w:b w:val="0"/>
          <w:color w:val="333333"/>
          <w:bdr w:val="none" w:sz="0" w:space="0" w:color="auto" w:frame="1"/>
        </w:rPr>
        <w:t xml:space="preserve">3. Certificat naştere sau </w:t>
      </w:r>
      <w:proofErr w:type="spellStart"/>
      <w:r>
        <w:rPr>
          <w:rStyle w:val="Robust"/>
          <w:b w:val="0"/>
          <w:color w:val="333333"/>
          <w:bdr w:val="none" w:sz="0" w:space="0" w:color="auto" w:frame="1"/>
        </w:rPr>
        <w:t>C.I.minor</w:t>
      </w:r>
      <w:proofErr w:type="spellEnd"/>
      <w:r>
        <w:rPr>
          <w:rStyle w:val="Robust"/>
          <w:b w:val="0"/>
          <w:color w:val="333333"/>
          <w:bdr w:val="none" w:sz="0" w:space="0" w:color="auto" w:frame="1"/>
        </w:rPr>
        <w:t>/ă (original şi copie xerox);</w:t>
      </w:r>
      <w:r>
        <w:rPr>
          <w:bCs/>
          <w:color w:val="333333"/>
          <w:bdr w:val="none" w:sz="0" w:space="0" w:color="auto" w:frame="1"/>
        </w:rPr>
        <w:br/>
      </w:r>
      <w:r>
        <w:rPr>
          <w:rStyle w:val="Robust"/>
          <w:b w:val="0"/>
          <w:color w:val="333333"/>
          <w:bdr w:val="none" w:sz="0" w:space="0" w:color="auto" w:frame="1"/>
        </w:rPr>
        <w:t>4. Certificat de încadrare în grad de handicap anterior daca este cazul  (original şi copie xerox) ;</w:t>
      </w:r>
      <w:r>
        <w:rPr>
          <w:bCs/>
          <w:color w:val="333333"/>
          <w:bdr w:val="none" w:sz="0" w:space="0" w:color="auto" w:frame="1"/>
        </w:rPr>
        <w:br/>
      </w:r>
      <w:r>
        <w:rPr>
          <w:rStyle w:val="Robust"/>
          <w:b w:val="0"/>
          <w:color w:val="333333"/>
          <w:bdr w:val="none" w:sz="0" w:space="0" w:color="auto" w:frame="1"/>
        </w:rPr>
        <w:t>5. Certificat  medical de la medicul specialist ( original si copie);</w:t>
      </w: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Robust"/>
          <w:b w:val="0"/>
          <w:color w:val="333333"/>
          <w:bdr w:val="none" w:sz="0" w:space="0" w:color="auto" w:frame="1"/>
        </w:rPr>
      </w:pPr>
      <w:r>
        <w:rPr>
          <w:rStyle w:val="Robust"/>
          <w:b w:val="0"/>
          <w:color w:val="333333"/>
          <w:bdr w:val="none" w:sz="0" w:space="0" w:color="auto" w:frame="1"/>
        </w:rPr>
        <w:t xml:space="preserve">6. Referat medical sau </w:t>
      </w:r>
      <w:proofErr w:type="spellStart"/>
      <w:r>
        <w:rPr>
          <w:rStyle w:val="Robust"/>
          <w:b w:val="0"/>
          <w:color w:val="333333"/>
          <w:bdr w:val="none" w:sz="0" w:space="0" w:color="auto" w:frame="1"/>
        </w:rPr>
        <w:t>iesire</w:t>
      </w:r>
      <w:proofErr w:type="spellEnd"/>
      <w:r>
        <w:rPr>
          <w:rStyle w:val="Robust"/>
          <w:b w:val="0"/>
          <w:color w:val="333333"/>
          <w:bdr w:val="none" w:sz="0" w:space="0" w:color="auto" w:frame="1"/>
        </w:rPr>
        <w:t xml:space="preserve"> din spital ( original si copie);</w:t>
      </w: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b w:val="0"/>
          <w:bCs w:val="0"/>
        </w:rPr>
      </w:pPr>
      <w:r>
        <w:rPr>
          <w:rStyle w:val="Robust"/>
          <w:b w:val="0"/>
          <w:color w:val="333333"/>
          <w:bdr w:val="none" w:sz="0" w:space="0" w:color="auto" w:frame="1"/>
        </w:rPr>
        <w:t xml:space="preserve">      </w:t>
      </w:r>
      <w:r>
        <w:t xml:space="preserve">      7.Hotărârea judecătorească de instituire a tutelei/curatelei sau, după caz;</w:t>
      </w:r>
      <w:r>
        <w:rPr>
          <w:bCs/>
          <w:color w:val="333333"/>
          <w:bdr w:val="none" w:sz="0" w:space="0" w:color="auto" w:frame="1"/>
        </w:rPr>
        <w:br/>
      </w:r>
      <w:r>
        <w:rPr>
          <w:rStyle w:val="Robust"/>
          <w:b w:val="0"/>
          <w:color w:val="333333"/>
          <w:bdr w:val="none" w:sz="0" w:space="0" w:color="auto" w:frame="1"/>
        </w:rPr>
        <w:t xml:space="preserve">            8. Dosar cu şină , pentru caz nou </w:t>
      </w:r>
      <w:proofErr w:type="spellStart"/>
      <w:r>
        <w:rPr>
          <w:rStyle w:val="Robust"/>
          <w:b w:val="0"/>
          <w:color w:val="333333"/>
          <w:bdr w:val="none" w:sz="0" w:space="0" w:color="auto" w:frame="1"/>
        </w:rPr>
        <w:t>incadrare</w:t>
      </w:r>
      <w:proofErr w:type="spellEnd"/>
      <w:r>
        <w:rPr>
          <w:rStyle w:val="Robust"/>
          <w:b w:val="0"/>
          <w:color w:val="333333"/>
          <w:bdr w:val="none" w:sz="0" w:space="0" w:color="auto" w:frame="1"/>
        </w:rPr>
        <w:t xml:space="preserve"> în grad de handicap</w:t>
      </w:r>
      <w:r>
        <w:rPr>
          <w:rStyle w:val="Robust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</w:rPr>
        <w:t>.</w:t>
      </w: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Robust"/>
          <w:rFonts w:ascii="Helvetica" w:hAnsi="Helvetica" w:cs="Helvetica"/>
          <w:b w:val="0"/>
          <w:color w:val="333333"/>
          <w:sz w:val="21"/>
          <w:szCs w:val="21"/>
          <w:bdr w:val="none" w:sz="0" w:space="0" w:color="auto" w:frame="1"/>
        </w:rPr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8A44AE" w:rsidRDefault="008A44AE" w:rsidP="008A44AE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7D4263" w:rsidRDefault="007D4263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B5570E" w:rsidRDefault="00B5570E" w:rsidP="007D4263">
      <w:pPr>
        <w:rPr>
          <w:sz w:val="28"/>
          <w:szCs w:val="28"/>
        </w:rPr>
      </w:pPr>
    </w:p>
    <w:p w:rsidR="00E733CE" w:rsidRDefault="00E733CE"/>
    <w:sectPr w:rsidR="00E733CE" w:rsidSect="001F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263"/>
    <w:rsid w:val="00144CF0"/>
    <w:rsid w:val="001E4CAA"/>
    <w:rsid w:val="001F6B9D"/>
    <w:rsid w:val="00434955"/>
    <w:rsid w:val="005832CB"/>
    <w:rsid w:val="007D4263"/>
    <w:rsid w:val="00825D8F"/>
    <w:rsid w:val="008A44AE"/>
    <w:rsid w:val="008C6DB4"/>
    <w:rsid w:val="00B5570E"/>
    <w:rsid w:val="00BF2BCD"/>
    <w:rsid w:val="00D670DA"/>
    <w:rsid w:val="00DB7014"/>
    <w:rsid w:val="00E445F0"/>
    <w:rsid w:val="00E733CE"/>
    <w:rsid w:val="00E8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9D"/>
  </w:style>
  <w:style w:type="paragraph" w:styleId="Titlu3">
    <w:name w:val="heading 3"/>
    <w:basedOn w:val="Normal"/>
    <w:link w:val="Titlu3Caracter"/>
    <w:uiPriority w:val="9"/>
    <w:qFormat/>
    <w:rsid w:val="00B5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B557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rspaiere">
    <w:name w:val="No Spacing"/>
    <w:uiPriority w:val="1"/>
    <w:qFormat/>
    <w:rsid w:val="005832CB"/>
    <w:pPr>
      <w:spacing w:after="0" w:line="240" w:lineRule="auto"/>
    </w:pPr>
  </w:style>
  <w:style w:type="character" w:styleId="Robust">
    <w:name w:val="Strong"/>
    <w:basedOn w:val="Fontdeparagrafimplicit"/>
    <w:uiPriority w:val="22"/>
    <w:qFormat/>
    <w:rsid w:val="008A4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289A-DC85-48DE-83C5-4E5F059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594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Windows User</cp:lastModifiedBy>
  <cp:revision>14</cp:revision>
  <dcterms:created xsi:type="dcterms:W3CDTF">2019-05-21T09:49:00Z</dcterms:created>
  <dcterms:modified xsi:type="dcterms:W3CDTF">2019-05-22T08:06:00Z</dcterms:modified>
</cp:coreProperties>
</file>